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FBFF" w14:textId="5EEEE09C" w:rsidR="007133E0" w:rsidRDefault="00806C9E" w:rsidP="00A57C4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Opioid</w:t>
      </w:r>
      <w:r w:rsidR="00A57C4A">
        <w:rPr>
          <w:rFonts w:ascii="Arial" w:hAnsi="Arial" w:cs="Arial"/>
          <w:b/>
          <w:bCs/>
          <w:sz w:val="28"/>
          <w:szCs w:val="28"/>
        </w:rPr>
        <w:t xml:space="preserve"> Medication Informed Consent</w:t>
      </w:r>
    </w:p>
    <w:p w14:paraId="1538657C" w14:textId="1B837460" w:rsidR="00A57C4A" w:rsidRDefault="00B900BB" w:rsidP="00A57C4A">
      <w:pPr>
        <w:rPr>
          <w:rFonts w:ascii="Arial" w:hAnsi="Arial" w:cs="Arial"/>
        </w:rPr>
      </w:pPr>
      <w:r>
        <w:rPr>
          <w:rFonts w:ascii="Arial" w:hAnsi="Arial" w:cs="Arial"/>
        </w:rPr>
        <w:t>Resident Name: ____________________</w:t>
      </w:r>
      <w:proofErr w:type="gramStart"/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Date: __________________</w:t>
      </w:r>
    </w:p>
    <w:p w14:paraId="390DFD7D" w14:textId="4AEC73FF" w:rsidR="00B900BB" w:rsidRDefault="00C83029" w:rsidP="00A57C4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F39EC5" wp14:editId="0B1EF512">
                <wp:simplePos x="0" y="0"/>
                <wp:positionH relativeFrom="column">
                  <wp:posOffset>4413250</wp:posOffset>
                </wp:positionH>
                <wp:positionV relativeFrom="paragraph">
                  <wp:posOffset>18415</wp:posOffset>
                </wp:positionV>
                <wp:extent cx="114300" cy="120650"/>
                <wp:effectExtent l="0" t="0" r="19050" b="12700"/>
                <wp:wrapNone/>
                <wp:docPr id="20494663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A8271" id="Rectangle 2" o:spid="_x0000_s1026" style="position:absolute;margin-left:347.5pt;margin-top:1.45pt;width:9pt;height: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" filled="f" strokecolor="#030e13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F306CF" wp14:editId="2F6EBB7F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114300" cy="120650"/>
                <wp:effectExtent l="0" t="0" r="19050" b="12700"/>
                <wp:wrapNone/>
                <wp:docPr id="4740903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57E1C" id="Rectangle 2" o:spid="_x0000_s1026" style="position:absolute;margin-left:271.5pt;margin-top:.7pt;width:9pt;height:9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" filled="f" strokecolor="#030e13 [484]" strokeweight="1pt"/>
            </w:pict>
          </mc:Fallback>
        </mc:AlternateContent>
      </w:r>
      <w:proofErr w:type="gramStart"/>
      <w:r w:rsidR="004B21E2">
        <w:rPr>
          <w:rFonts w:ascii="Arial" w:hAnsi="Arial" w:cs="Arial"/>
        </w:rPr>
        <w:t>Medication: _</w:t>
      </w:r>
      <w:proofErr w:type="gramEnd"/>
      <w:r w:rsidR="004B21E2">
        <w:rPr>
          <w:rFonts w:ascii="Arial" w:hAnsi="Arial" w:cs="Arial"/>
        </w:rPr>
        <w:t>__________________________</w:t>
      </w:r>
      <w:proofErr w:type="gramStart"/>
      <w:r w:rsidR="004B21E2">
        <w:rPr>
          <w:rFonts w:ascii="Arial" w:hAnsi="Arial" w:cs="Arial"/>
        </w:rPr>
        <w:t>_</w:t>
      </w:r>
      <w:r w:rsidR="004B21E2">
        <w:rPr>
          <w:rFonts w:ascii="Arial" w:hAnsi="Arial" w:cs="Arial"/>
        </w:rPr>
        <w:tab/>
      </w:r>
      <w:r w:rsidR="004B21E2">
        <w:rPr>
          <w:rFonts w:ascii="Arial" w:hAnsi="Arial" w:cs="Arial"/>
        </w:rPr>
        <w:tab/>
        <w:t xml:space="preserve">Initiating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>Increasing</w:t>
      </w:r>
    </w:p>
    <w:p w14:paraId="6C8B2B4C" w14:textId="70E8C731" w:rsidR="00B900BB" w:rsidRDefault="00ED2361" w:rsidP="00A57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 (Ordering Provider) has recommended that </w:t>
      </w:r>
      <w:r w:rsidR="000B1AD1">
        <w:rPr>
          <w:rFonts w:ascii="Arial" w:hAnsi="Arial" w:cs="Arial"/>
        </w:rPr>
        <w:t>a</w:t>
      </w:r>
      <w:r w:rsidR="007B0137">
        <w:rPr>
          <w:rFonts w:ascii="Arial" w:hAnsi="Arial" w:cs="Arial"/>
        </w:rPr>
        <w:t>n opioid</w:t>
      </w:r>
      <w:r w:rsidR="000B1AD1">
        <w:rPr>
          <w:rFonts w:ascii="Arial" w:hAnsi="Arial" w:cs="Arial"/>
        </w:rPr>
        <w:t xml:space="preserve"> medication in your medication regimen. </w:t>
      </w:r>
      <w:r w:rsidR="007B0137">
        <w:rPr>
          <w:rFonts w:ascii="Arial" w:hAnsi="Arial" w:cs="Arial"/>
        </w:rPr>
        <w:t xml:space="preserve">Opioid medications may be beneficial to treat </w:t>
      </w:r>
      <w:r w:rsidR="0097341D">
        <w:rPr>
          <w:rFonts w:ascii="Arial" w:hAnsi="Arial" w:cs="Arial"/>
        </w:rPr>
        <w:t xml:space="preserve">your pain, however, there are risks associated with the use of these medications. </w:t>
      </w:r>
      <w:r w:rsidR="00667D39">
        <w:rPr>
          <w:rFonts w:ascii="Arial" w:hAnsi="Arial" w:cs="Arial"/>
        </w:rPr>
        <w:t xml:space="preserve"> </w:t>
      </w:r>
      <w:r w:rsidR="00AE348F">
        <w:rPr>
          <w:rFonts w:ascii="Arial" w:hAnsi="Arial" w:cs="Arial"/>
        </w:rPr>
        <w:t xml:space="preserve">You have the right to make an informed decision regarding your care and treatment, including what medications </w:t>
      </w:r>
      <w:r w:rsidR="00B414BC">
        <w:rPr>
          <w:rFonts w:ascii="Arial" w:hAnsi="Arial" w:cs="Arial"/>
        </w:rPr>
        <w:t xml:space="preserve">are added or dosages increased in your medication regimen. </w:t>
      </w:r>
    </w:p>
    <w:p w14:paraId="7A0D972A" w14:textId="7DC3B5E6" w:rsidR="001E4FAC" w:rsidRDefault="00870AE3" w:rsidP="00A57C4A">
      <w:pPr>
        <w:rPr>
          <w:rFonts w:ascii="Arial" w:hAnsi="Arial" w:cs="Arial"/>
        </w:rPr>
      </w:pPr>
      <w:r>
        <w:rPr>
          <w:rFonts w:ascii="Arial" w:hAnsi="Arial" w:cs="Arial"/>
        </w:rPr>
        <w:t>Opioid</w:t>
      </w:r>
      <w:r w:rsidR="00D31A25">
        <w:rPr>
          <w:rFonts w:ascii="Arial" w:hAnsi="Arial" w:cs="Arial"/>
        </w:rPr>
        <w:t xml:space="preserve">s are a class of medicines that are used to provide relief from moderate-to severed acute or chronic pain. </w:t>
      </w:r>
      <w:r w:rsidR="00C75A68">
        <w:rPr>
          <w:rFonts w:ascii="Arial" w:hAnsi="Arial" w:cs="Arial"/>
        </w:rPr>
        <w:t xml:space="preserve">While they are one of the most widely used analgesic, they have been overused, overprescribed, and </w:t>
      </w:r>
      <w:r w:rsidR="00DB4200">
        <w:rPr>
          <w:rFonts w:ascii="Arial" w:hAnsi="Arial" w:cs="Arial"/>
        </w:rPr>
        <w:t>misused,</w:t>
      </w:r>
      <w:r w:rsidR="00C75A68">
        <w:rPr>
          <w:rFonts w:ascii="Arial" w:hAnsi="Arial" w:cs="Arial"/>
        </w:rPr>
        <w:t xml:space="preserve"> which can result in </w:t>
      </w:r>
      <w:r w:rsidR="00D57614">
        <w:rPr>
          <w:rFonts w:ascii="Arial" w:hAnsi="Arial" w:cs="Arial"/>
        </w:rPr>
        <w:t xml:space="preserve">a substance misuse disorder.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54FB" w14:paraId="29769C04" w14:textId="77777777" w:rsidTr="00EA6F6A">
        <w:tc>
          <w:tcPr>
            <w:tcW w:w="5395" w:type="dxa"/>
          </w:tcPr>
          <w:p w14:paraId="39B25710" w14:textId="2E2796D4" w:rsidR="001B54FB" w:rsidRPr="00190451" w:rsidRDefault="001B54FB" w:rsidP="00A57C4A">
            <w:pPr>
              <w:rPr>
                <w:rFonts w:ascii="Arial" w:hAnsi="Arial" w:cs="Arial"/>
                <w:u w:val="single"/>
              </w:rPr>
            </w:pPr>
            <w:r w:rsidRPr="00190451">
              <w:rPr>
                <w:rFonts w:ascii="Arial" w:hAnsi="Arial" w:cs="Arial"/>
                <w:u w:val="single"/>
              </w:rPr>
              <w:t xml:space="preserve">Potential Benefits of </w:t>
            </w:r>
            <w:r w:rsidR="006F2B27">
              <w:rPr>
                <w:rFonts w:ascii="Arial" w:hAnsi="Arial" w:cs="Arial"/>
                <w:u w:val="single"/>
              </w:rPr>
              <w:t>Opioid Use</w:t>
            </w:r>
            <w:r w:rsidRPr="00190451">
              <w:rPr>
                <w:rFonts w:ascii="Arial" w:hAnsi="Arial" w:cs="Arial"/>
                <w:u w:val="single"/>
              </w:rPr>
              <w:t xml:space="preserve">: </w:t>
            </w:r>
          </w:p>
          <w:p w14:paraId="08DBBBED" w14:textId="77777777" w:rsidR="00004208" w:rsidRDefault="006F2B27" w:rsidP="00D870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Pain lessening or relief. </w:t>
            </w:r>
          </w:p>
          <w:p w14:paraId="12528CF7" w14:textId="09B439A0" w:rsidR="009B35A6" w:rsidRPr="00D87095" w:rsidRDefault="009B35A6" w:rsidP="00D870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Relief of symptoms that are secondary to increased pain such as </w:t>
            </w:r>
            <w:r w:rsidR="006226CD">
              <w:rPr>
                <w:rFonts w:ascii="Arial" w:hAnsi="Arial" w:cs="Arial"/>
              </w:rPr>
              <w:t xml:space="preserve">decreased mobility, participation in activities, and </w:t>
            </w:r>
          </w:p>
        </w:tc>
        <w:tc>
          <w:tcPr>
            <w:tcW w:w="5395" w:type="dxa"/>
          </w:tcPr>
          <w:p w14:paraId="1FAB61CB" w14:textId="5927ECD6" w:rsidR="001B54FB" w:rsidRPr="00190451" w:rsidRDefault="00321362" w:rsidP="00A57C4A">
            <w:pPr>
              <w:rPr>
                <w:rFonts w:ascii="Arial" w:hAnsi="Arial" w:cs="Arial"/>
                <w:u w:val="single"/>
              </w:rPr>
            </w:pPr>
            <w:r w:rsidRPr="00190451">
              <w:rPr>
                <w:rFonts w:ascii="Arial" w:hAnsi="Arial" w:cs="Arial"/>
                <w:u w:val="single"/>
              </w:rPr>
              <w:t xml:space="preserve">Potential Risks Associated with </w:t>
            </w:r>
            <w:r w:rsidR="00DB4200">
              <w:rPr>
                <w:rFonts w:ascii="Arial" w:hAnsi="Arial" w:cs="Arial"/>
                <w:u w:val="single"/>
              </w:rPr>
              <w:t>Opioid</w:t>
            </w:r>
            <w:r w:rsidRPr="00190451">
              <w:rPr>
                <w:rFonts w:ascii="Arial" w:hAnsi="Arial" w:cs="Arial"/>
                <w:u w:val="single"/>
              </w:rPr>
              <w:t xml:space="preserve"> Drug Use: </w:t>
            </w:r>
          </w:p>
          <w:p w14:paraId="5C49B838" w14:textId="77777777" w:rsidR="00321362" w:rsidRDefault="003C34CE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Sedation/</w:t>
            </w:r>
            <w:r w:rsidR="00F653F9">
              <w:rPr>
                <w:rFonts w:ascii="Arial" w:hAnsi="Arial" w:cs="Arial"/>
              </w:rPr>
              <w:t>drowsiness</w:t>
            </w:r>
          </w:p>
          <w:p w14:paraId="782326B8" w14:textId="77777777" w:rsidR="00F653F9" w:rsidRDefault="00F653F9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Changes in cognition</w:t>
            </w:r>
          </w:p>
          <w:p w14:paraId="603954CF" w14:textId="77777777" w:rsidR="00F653F9" w:rsidRDefault="00F653F9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risk of falls</w:t>
            </w:r>
          </w:p>
          <w:p w14:paraId="43666907" w14:textId="36BEBC07" w:rsidR="00F653F9" w:rsidRDefault="00125DC7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Side effects from the medication </w:t>
            </w:r>
            <w:proofErr w:type="gramStart"/>
            <w:r>
              <w:rPr>
                <w:rFonts w:ascii="Arial" w:hAnsi="Arial" w:cs="Arial"/>
              </w:rPr>
              <w:t>including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71464F">
              <w:rPr>
                <w:rFonts w:ascii="Arial" w:hAnsi="Arial" w:cs="Arial"/>
              </w:rPr>
              <w:t xml:space="preserve">constipation, nausea, dizziness and others. </w:t>
            </w:r>
          </w:p>
          <w:p w14:paraId="03F6ADCF" w14:textId="73F108BD" w:rsidR="0027272F" w:rsidRPr="00321362" w:rsidRDefault="00F53870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Addiction, abuse, and misuse of opioids. </w:t>
            </w:r>
            <w:r w:rsidR="0027272F">
              <w:rPr>
                <w:rFonts w:ascii="Arial" w:hAnsi="Arial" w:cs="Arial"/>
              </w:rPr>
              <w:t xml:space="preserve"> </w:t>
            </w:r>
          </w:p>
        </w:tc>
      </w:tr>
      <w:tr w:rsidR="001B54FB" w14:paraId="3C0777F6" w14:textId="77777777" w:rsidTr="00EA6F6A">
        <w:tc>
          <w:tcPr>
            <w:tcW w:w="5395" w:type="dxa"/>
          </w:tcPr>
          <w:p w14:paraId="73ADE628" w14:textId="77777777" w:rsidR="00190451" w:rsidRDefault="00190451" w:rsidP="00A57C4A">
            <w:pPr>
              <w:rPr>
                <w:rFonts w:ascii="Arial" w:hAnsi="Arial" w:cs="Arial"/>
                <w:u w:val="single"/>
              </w:rPr>
            </w:pPr>
          </w:p>
          <w:p w14:paraId="7C00E8F8" w14:textId="7C26B2FF" w:rsidR="001B54FB" w:rsidRPr="00190451" w:rsidRDefault="006B182A" w:rsidP="00A57C4A">
            <w:pPr>
              <w:rPr>
                <w:rFonts w:ascii="Arial" w:hAnsi="Arial" w:cs="Arial"/>
                <w:u w:val="single"/>
              </w:rPr>
            </w:pPr>
            <w:r w:rsidRPr="00190451">
              <w:rPr>
                <w:rFonts w:ascii="Arial" w:hAnsi="Arial" w:cs="Arial"/>
                <w:u w:val="single"/>
              </w:rPr>
              <w:t>Alternative</w:t>
            </w:r>
            <w:r w:rsidR="005D1BCF" w:rsidRPr="00190451">
              <w:rPr>
                <w:rFonts w:ascii="Arial" w:hAnsi="Arial" w:cs="Arial"/>
                <w:u w:val="single"/>
              </w:rPr>
              <w:t xml:space="preserve"> Treatment Options: </w:t>
            </w:r>
          </w:p>
          <w:p w14:paraId="76FC69A2" w14:textId="77777777" w:rsidR="005D1BCF" w:rsidRPr="005D1BCF" w:rsidRDefault="005D1BCF" w:rsidP="005D1BCF">
            <w:pPr>
              <w:rPr>
                <w:rFonts w:ascii="Arial" w:hAnsi="Arial" w:cs="Arial"/>
              </w:rPr>
            </w:pPr>
          </w:p>
          <w:p w14:paraId="1C83CAA9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052D05C7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5333606A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1DA54618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464C19AC" w14:textId="00E93137" w:rsidR="005D1BCF" w:rsidRP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114EEEBD" w14:textId="77777777" w:rsidR="00190451" w:rsidRDefault="00190451" w:rsidP="00A57C4A">
            <w:pPr>
              <w:rPr>
                <w:rFonts w:ascii="Arial" w:hAnsi="Arial" w:cs="Arial"/>
                <w:u w:val="single"/>
              </w:rPr>
            </w:pPr>
          </w:p>
          <w:p w14:paraId="41F4DC6B" w14:textId="4F53E643" w:rsidR="001B54FB" w:rsidRPr="00190451" w:rsidRDefault="00806C9E" w:rsidP="00A57C4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Opioid Medication Warnings</w:t>
            </w:r>
            <w:r w:rsidR="00C9271F" w:rsidRPr="00190451">
              <w:rPr>
                <w:rFonts w:ascii="Arial" w:hAnsi="Arial" w:cs="Arial"/>
                <w:u w:val="single"/>
              </w:rPr>
              <w:t xml:space="preserve">: </w:t>
            </w:r>
          </w:p>
          <w:p w14:paraId="7081BB9D" w14:textId="55A2ACDE" w:rsidR="00C9271F" w:rsidRDefault="00C9271F" w:rsidP="00A57C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According to the U.S. Food &amp; Drug</w:t>
            </w:r>
            <w:r w:rsidR="004049B0">
              <w:rPr>
                <w:rFonts w:ascii="Arial" w:hAnsi="Arial" w:cs="Arial"/>
              </w:rPr>
              <w:t xml:space="preserve"> </w:t>
            </w:r>
            <w:r w:rsidR="00C4192D">
              <w:rPr>
                <w:rFonts w:ascii="Arial" w:hAnsi="Arial" w:cs="Arial"/>
              </w:rPr>
              <w:t>Administration</w:t>
            </w:r>
            <w:r w:rsidR="004049B0">
              <w:rPr>
                <w:rFonts w:ascii="Arial" w:hAnsi="Arial" w:cs="Arial"/>
              </w:rPr>
              <w:t xml:space="preserve">, Opioid medications is a strong pain medication that can put individuals at a risk for </w:t>
            </w:r>
            <w:r w:rsidR="00C4192D">
              <w:rPr>
                <w:rFonts w:ascii="Arial" w:hAnsi="Arial" w:cs="Arial"/>
              </w:rPr>
              <w:t>addiction</w:t>
            </w:r>
            <w:r w:rsidR="004049B0">
              <w:rPr>
                <w:rFonts w:ascii="Arial" w:hAnsi="Arial" w:cs="Arial"/>
              </w:rPr>
              <w:t xml:space="preserve">, abuse, and misuse which can lead to overdose and death. </w:t>
            </w:r>
            <w:r w:rsidR="009C1EC9">
              <w:rPr>
                <w:rFonts w:ascii="Arial" w:hAnsi="Arial" w:cs="Arial"/>
              </w:rPr>
              <w:t xml:space="preserve"> </w:t>
            </w:r>
          </w:p>
        </w:tc>
      </w:tr>
    </w:tbl>
    <w:p w14:paraId="25076AEC" w14:textId="0F3C6874" w:rsidR="00822E67" w:rsidRDefault="00822E67" w:rsidP="00A57C4A">
      <w:pPr>
        <w:rPr>
          <w:rFonts w:ascii="Arial" w:hAnsi="Arial" w:cs="Arial"/>
        </w:rPr>
      </w:pPr>
    </w:p>
    <w:p w14:paraId="009D0498" w14:textId="312B25AD" w:rsidR="00190451" w:rsidRDefault="000463D1" w:rsidP="00A57C4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8BA93" wp14:editId="07D63FFF">
                <wp:simplePos x="0" y="0"/>
                <wp:positionH relativeFrom="column">
                  <wp:posOffset>184150</wp:posOffset>
                </wp:positionH>
                <wp:positionV relativeFrom="paragraph">
                  <wp:posOffset>502285</wp:posOffset>
                </wp:positionV>
                <wp:extent cx="165100" cy="152400"/>
                <wp:effectExtent l="0" t="0" r="25400" b="19050"/>
                <wp:wrapNone/>
                <wp:docPr id="14886183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051C5" id="Rectangle 2" o:spid="_x0000_s1026" style="position:absolute;margin-left:14.5pt;margin-top:39.55pt;width:13pt;height:1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" filled="f" strokecolor="#030e13 [484]" strokeweight="1pt"/>
            </w:pict>
          </mc:Fallback>
        </mc:AlternateContent>
      </w:r>
      <w:r w:rsidR="00EA6F6A">
        <w:rPr>
          <w:rFonts w:ascii="Arial" w:hAnsi="Arial" w:cs="Arial"/>
        </w:rPr>
        <w:t xml:space="preserve">I acknowledge that </w:t>
      </w:r>
      <w:r w:rsidR="00F01A2A">
        <w:rPr>
          <w:rFonts w:ascii="Arial" w:hAnsi="Arial" w:cs="Arial"/>
        </w:rPr>
        <w:t>nursing home staff discussed the above information with me and allowed time for questions. Based on the potential benefits and risks</w:t>
      </w:r>
      <w:r w:rsidR="00EA224E">
        <w:rPr>
          <w:rFonts w:ascii="Arial" w:hAnsi="Arial" w:cs="Arial"/>
        </w:rPr>
        <w:t xml:space="preserve">, I </w:t>
      </w:r>
    </w:p>
    <w:p w14:paraId="07B9AB23" w14:textId="2FFA5211" w:rsidR="00EA224E" w:rsidRDefault="000463D1" w:rsidP="00EA224E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6BB47" wp14:editId="4B8287A9">
                <wp:simplePos x="0" y="0"/>
                <wp:positionH relativeFrom="column">
                  <wp:posOffset>3403600</wp:posOffset>
                </wp:positionH>
                <wp:positionV relativeFrom="paragraph">
                  <wp:posOffset>20320</wp:posOffset>
                </wp:positionV>
                <wp:extent cx="171450" cy="133350"/>
                <wp:effectExtent l="0" t="0" r="19050" b="19050"/>
                <wp:wrapNone/>
                <wp:docPr id="1648127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8FAF2" id="Rectangle 2" o:spid="_x0000_s1026" style="position:absolute;margin-left:268pt;margin-top:1.6pt;width:13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" filled="f" strokecolor="#030e13 [484]" strokeweight="1pt"/>
            </w:pict>
          </mc:Fallback>
        </mc:AlternateContent>
      </w:r>
      <w:r w:rsidR="00EA224E">
        <w:rPr>
          <w:rFonts w:ascii="Arial" w:hAnsi="Arial" w:cs="Arial"/>
        </w:rPr>
        <w:t>Consent</w:t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  <w:t>Do not consent</w:t>
      </w:r>
    </w:p>
    <w:p w14:paraId="51B26EEC" w14:textId="3F73FC77" w:rsidR="00EA224E" w:rsidRDefault="0069293E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the use of </w:t>
      </w:r>
      <w:proofErr w:type="gramStart"/>
      <w:r>
        <w:rPr>
          <w:rFonts w:ascii="Arial" w:hAnsi="Arial" w:cs="Arial"/>
        </w:rPr>
        <w:t>a</w:t>
      </w:r>
      <w:r w:rsidR="00C223D3">
        <w:rPr>
          <w:rFonts w:ascii="Arial" w:hAnsi="Arial" w:cs="Arial"/>
        </w:rPr>
        <w:t>n opioid</w:t>
      </w:r>
      <w:proofErr w:type="gramEnd"/>
      <w:r>
        <w:rPr>
          <w:rFonts w:ascii="Arial" w:hAnsi="Arial" w:cs="Arial"/>
        </w:rPr>
        <w:t xml:space="preserve"> medication. </w:t>
      </w:r>
    </w:p>
    <w:p w14:paraId="4E21B9CB" w14:textId="55788C7B" w:rsidR="00440973" w:rsidRDefault="00440973" w:rsidP="00EA224E">
      <w:pPr>
        <w:rPr>
          <w:rFonts w:ascii="Arial" w:hAnsi="Arial" w:cs="Arial"/>
        </w:rPr>
      </w:pPr>
      <w:r>
        <w:rPr>
          <w:rFonts w:ascii="Arial" w:hAnsi="Arial" w:cs="Arial"/>
        </w:rPr>
        <w:t>Printed Name: __________________________</w:t>
      </w:r>
      <w:r w:rsidR="00E33E30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Signature:_</w:t>
      </w:r>
      <w:proofErr w:type="gramEnd"/>
      <w:r>
        <w:rPr>
          <w:rFonts w:ascii="Arial" w:hAnsi="Arial" w:cs="Arial"/>
        </w:rPr>
        <w:t>____________________________</w:t>
      </w:r>
    </w:p>
    <w:p w14:paraId="142D91CC" w14:textId="6E888AE0" w:rsidR="00440973" w:rsidRDefault="00440973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Relationship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Resident: __________________</w:t>
      </w:r>
      <w:r w:rsidR="00FC2CD6">
        <w:rPr>
          <w:rFonts w:ascii="Arial" w:hAnsi="Arial" w:cs="Arial"/>
        </w:rPr>
        <w:tab/>
      </w:r>
      <w:r>
        <w:rPr>
          <w:rFonts w:ascii="Arial" w:hAnsi="Arial" w:cs="Arial"/>
        </w:rPr>
        <w:t>Date: ________________</w:t>
      </w:r>
    </w:p>
    <w:p w14:paraId="05DFE891" w14:textId="4F045731" w:rsidR="00440973" w:rsidRPr="00A57C4A" w:rsidRDefault="00FC2CD6" w:rsidP="00EA224E">
      <w:pPr>
        <w:rPr>
          <w:rFonts w:ascii="Arial" w:hAnsi="Arial" w:cs="Arial"/>
        </w:rPr>
      </w:pPr>
      <w:r>
        <w:rPr>
          <w:rFonts w:ascii="Arial" w:hAnsi="Arial" w:cs="Arial"/>
        </w:rPr>
        <w:t>Staff Reviewing Information: ____________________________</w:t>
      </w:r>
    </w:p>
    <w:sectPr w:rsidR="00440973" w:rsidRPr="00A57C4A" w:rsidSect="00B900B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BD12" w14:textId="77777777" w:rsidR="00BE42FB" w:rsidRDefault="00BE42FB" w:rsidP="007133E0">
      <w:pPr>
        <w:spacing w:after="0" w:line="240" w:lineRule="auto"/>
      </w:pPr>
      <w:r>
        <w:separator/>
      </w:r>
    </w:p>
  </w:endnote>
  <w:endnote w:type="continuationSeparator" w:id="0">
    <w:p w14:paraId="242A1C5F" w14:textId="77777777" w:rsidR="00BE42FB" w:rsidRDefault="00BE42FB" w:rsidP="007133E0">
      <w:pPr>
        <w:spacing w:after="0" w:line="240" w:lineRule="auto"/>
      </w:pPr>
      <w:r>
        <w:continuationSeparator/>
      </w:r>
    </w:p>
  </w:endnote>
  <w:endnote w:type="continuationNotice" w:id="1">
    <w:p w14:paraId="58A96B99" w14:textId="77777777" w:rsidR="00BE42FB" w:rsidRDefault="00BE4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0084" w14:textId="77777777" w:rsidR="00BE42FB" w:rsidRDefault="00BE42FB" w:rsidP="007133E0">
      <w:pPr>
        <w:spacing w:after="0" w:line="240" w:lineRule="auto"/>
      </w:pPr>
      <w:r>
        <w:separator/>
      </w:r>
    </w:p>
  </w:footnote>
  <w:footnote w:type="continuationSeparator" w:id="0">
    <w:p w14:paraId="5A85C1B7" w14:textId="77777777" w:rsidR="00BE42FB" w:rsidRDefault="00BE42FB" w:rsidP="007133E0">
      <w:pPr>
        <w:spacing w:after="0" w:line="240" w:lineRule="auto"/>
      </w:pPr>
      <w:r>
        <w:continuationSeparator/>
      </w:r>
    </w:p>
  </w:footnote>
  <w:footnote w:type="continuationNotice" w:id="1">
    <w:p w14:paraId="4754D34B" w14:textId="77777777" w:rsidR="00BE42FB" w:rsidRDefault="00BE42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FAE9" w14:textId="2135329E" w:rsidR="007133E0" w:rsidRDefault="00FF4228" w:rsidP="00212327">
    <w:pPr>
      <w:pStyle w:val="Header"/>
      <w:ind w:left="-360"/>
    </w:pPr>
    <w:r>
      <w:rPr>
        <w:noProof/>
      </w:rPr>
      <w:drawing>
        <wp:inline distT="0" distB="0" distL="0" distR="0" wp14:anchorId="10E39106" wp14:editId="513447C5">
          <wp:extent cx="1381125" cy="664091"/>
          <wp:effectExtent l="0" t="0" r="0" b="3175"/>
          <wp:docPr id="1375619454" name="Picture 5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619454" name="Picture 5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341" cy="672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0D5F3" w14:textId="77777777" w:rsidR="007133E0" w:rsidRDefault="00713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20C7"/>
    <w:multiLevelType w:val="hybridMultilevel"/>
    <w:tmpl w:val="57A4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8173F"/>
    <w:multiLevelType w:val="hybridMultilevel"/>
    <w:tmpl w:val="07BC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81073"/>
    <w:multiLevelType w:val="hybridMultilevel"/>
    <w:tmpl w:val="849A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869092">
    <w:abstractNumId w:val="1"/>
  </w:num>
  <w:num w:numId="2" w16cid:durableId="589631017">
    <w:abstractNumId w:val="2"/>
  </w:num>
  <w:num w:numId="3" w16cid:durableId="41886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E0"/>
    <w:rsid w:val="00004208"/>
    <w:rsid w:val="000463D1"/>
    <w:rsid w:val="00085B47"/>
    <w:rsid w:val="000B1AD1"/>
    <w:rsid w:val="00125DC7"/>
    <w:rsid w:val="00190451"/>
    <w:rsid w:val="001B54FB"/>
    <w:rsid w:val="001E4FAC"/>
    <w:rsid w:val="00212327"/>
    <w:rsid w:val="00244838"/>
    <w:rsid w:val="0027272F"/>
    <w:rsid w:val="00321362"/>
    <w:rsid w:val="003C34CE"/>
    <w:rsid w:val="003D68BC"/>
    <w:rsid w:val="004049B0"/>
    <w:rsid w:val="00430397"/>
    <w:rsid w:val="00440973"/>
    <w:rsid w:val="004B21E2"/>
    <w:rsid w:val="005B1AFF"/>
    <w:rsid w:val="005D1BCF"/>
    <w:rsid w:val="006226CD"/>
    <w:rsid w:val="00667D39"/>
    <w:rsid w:val="0069293E"/>
    <w:rsid w:val="006B182A"/>
    <w:rsid w:val="006F2B27"/>
    <w:rsid w:val="007133E0"/>
    <w:rsid w:val="0071464F"/>
    <w:rsid w:val="00760CBE"/>
    <w:rsid w:val="007B0137"/>
    <w:rsid w:val="00806C9E"/>
    <w:rsid w:val="00822E67"/>
    <w:rsid w:val="00870AE3"/>
    <w:rsid w:val="0097341D"/>
    <w:rsid w:val="009B35A6"/>
    <w:rsid w:val="009C1EC9"/>
    <w:rsid w:val="00A57C4A"/>
    <w:rsid w:val="00A57FC0"/>
    <w:rsid w:val="00AE14D3"/>
    <w:rsid w:val="00AE348F"/>
    <w:rsid w:val="00B140A1"/>
    <w:rsid w:val="00B414BC"/>
    <w:rsid w:val="00B847B5"/>
    <w:rsid w:val="00B85338"/>
    <w:rsid w:val="00B900BB"/>
    <w:rsid w:val="00B964E5"/>
    <w:rsid w:val="00BD7D96"/>
    <w:rsid w:val="00BE42FB"/>
    <w:rsid w:val="00C223D3"/>
    <w:rsid w:val="00C4192D"/>
    <w:rsid w:val="00C43973"/>
    <w:rsid w:val="00C75A68"/>
    <w:rsid w:val="00C83029"/>
    <w:rsid w:val="00C9271F"/>
    <w:rsid w:val="00D01DB6"/>
    <w:rsid w:val="00D31A25"/>
    <w:rsid w:val="00D57614"/>
    <w:rsid w:val="00D87095"/>
    <w:rsid w:val="00DB4200"/>
    <w:rsid w:val="00E33E30"/>
    <w:rsid w:val="00E51034"/>
    <w:rsid w:val="00E71938"/>
    <w:rsid w:val="00EA224E"/>
    <w:rsid w:val="00EA6F6A"/>
    <w:rsid w:val="00ED2361"/>
    <w:rsid w:val="00F01A2A"/>
    <w:rsid w:val="00F53870"/>
    <w:rsid w:val="00F653F9"/>
    <w:rsid w:val="00FC2CD6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0E0EE"/>
  <w15:chartTrackingRefBased/>
  <w15:docId w15:val="{A014A692-1BBA-44AB-B891-83FB22BE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3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3E0"/>
  </w:style>
  <w:style w:type="paragraph" w:styleId="Footer">
    <w:name w:val="footer"/>
    <w:basedOn w:val="Normal"/>
    <w:link w:val="FooterChar"/>
    <w:uiPriority w:val="99"/>
    <w:unhideWhenUsed/>
    <w:rsid w:val="0071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3E0"/>
  </w:style>
  <w:style w:type="table" w:styleId="TableGrid">
    <w:name w:val="Table Grid"/>
    <w:basedOn w:val="TableNormal"/>
    <w:uiPriority w:val="39"/>
    <w:rsid w:val="001B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9F232-2AED-4670-BEE9-DD009C023AAD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12B1FD44-1256-4B10-A1E9-FAC5A1039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EDE11B-BA0F-45D2-B351-2626962A0D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2</cp:revision>
  <dcterms:created xsi:type="dcterms:W3CDTF">2025-09-25T13:30:00Z</dcterms:created>
  <dcterms:modified xsi:type="dcterms:W3CDTF">2025-09-25T13:30:00Z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  <property fmtid="{D5CDD505-2E9C-101B-9397-08002B2CF9AE}" pid="4" name="Order">
    <vt:r8>66617100</vt:r8>
  </property>
  <property fmtid="{D5CDD505-2E9C-101B-9397-08002B2CF9AE}" pid="5" name="GUID">
    <vt:lpwstr>a53dd5b0-3632-48ac-a81a-52e7ad2b275e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